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4" w:type="pct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  <w:gridCol w:w="306"/>
      </w:tblGrid>
      <w:tr w:rsidR="00BF3073" w:rsidRPr="00BC3514" w:rsidTr="00106F37">
        <w:trPr>
          <w:trHeight w:val="20"/>
        </w:trPr>
        <w:tc>
          <w:tcPr>
            <w:tcW w:w="4851" w:type="pct"/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:rsidR="00BF3073" w:rsidRPr="00710496" w:rsidRDefault="00BF3073" w:rsidP="00BF307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10496">
              <w:rPr>
                <w:b/>
                <w:bCs/>
                <w:sz w:val="28"/>
                <w:szCs w:val="28"/>
              </w:rPr>
              <w:t xml:space="preserve">Уведомление </w:t>
            </w:r>
          </w:p>
          <w:p w:rsidR="00BF3073" w:rsidRDefault="00BF3073" w:rsidP="00BF307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10496">
              <w:rPr>
                <w:b/>
                <w:bCs/>
                <w:sz w:val="28"/>
                <w:szCs w:val="28"/>
              </w:rPr>
              <w:t xml:space="preserve">о начале сбора замечаний и предложений организаций и граждан </w:t>
            </w:r>
          </w:p>
          <w:p w:rsidR="00BF3073" w:rsidRDefault="00BF3073" w:rsidP="00BF307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10496">
              <w:rPr>
                <w:b/>
                <w:bCs/>
                <w:sz w:val="28"/>
                <w:szCs w:val="28"/>
              </w:rPr>
              <w:t xml:space="preserve">в отношении перечня правовых актов </w:t>
            </w:r>
            <w:r>
              <w:rPr>
                <w:b/>
                <w:bCs/>
                <w:sz w:val="28"/>
                <w:szCs w:val="28"/>
              </w:rPr>
              <w:t xml:space="preserve">управы </w:t>
            </w:r>
          </w:p>
          <w:p w:rsidR="00BF3073" w:rsidRDefault="00BF3073" w:rsidP="00BF307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F61A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Бабушкинского района</w:t>
            </w:r>
            <w:r w:rsidRPr="00710496">
              <w:rPr>
                <w:b/>
                <w:bCs/>
                <w:sz w:val="28"/>
                <w:szCs w:val="28"/>
              </w:rPr>
              <w:t xml:space="preserve"> города Москвы </w:t>
            </w:r>
          </w:p>
          <w:p w:rsidR="00BF3073" w:rsidRDefault="00BF3073" w:rsidP="00BF307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BF3073" w:rsidRDefault="00BF3073" w:rsidP="00BF307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BF3073" w:rsidRDefault="00BF3073" w:rsidP="00BF307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710496">
              <w:rPr>
                <w:bCs/>
                <w:sz w:val="28"/>
                <w:szCs w:val="28"/>
              </w:rPr>
              <w:t xml:space="preserve">Настоящим </w:t>
            </w:r>
            <w:r>
              <w:rPr>
                <w:bCs/>
                <w:sz w:val="28"/>
                <w:szCs w:val="28"/>
              </w:rPr>
              <w:t xml:space="preserve">управа Бабушкинского района </w:t>
            </w:r>
            <w:r w:rsidRPr="00710496">
              <w:rPr>
                <w:bCs/>
                <w:sz w:val="28"/>
                <w:szCs w:val="28"/>
              </w:rPr>
              <w:t xml:space="preserve">города Москвы (далее – </w:t>
            </w:r>
            <w:r>
              <w:rPr>
                <w:bCs/>
                <w:sz w:val="28"/>
                <w:szCs w:val="28"/>
              </w:rPr>
              <w:t>управ</w:t>
            </w:r>
            <w:r w:rsidRPr="00710496">
              <w:rPr>
                <w:bCs/>
                <w:sz w:val="28"/>
                <w:szCs w:val="28"/>
              </w:rPr>
              <w:t xml:space="preserve">а) уведомляет о начале сбора замечаний и предложений организаций и граждан в отношении правовых актов </w:t>
            </w:r>
            <w:r>
              <w:rPr>
                <w:bCs/>
                <w:sz w:val="28"/>
                <w:szCs w:val="28"/>
              </w:rPr>
              <w:t>управ</w:t>
            </w:r>
            <w:r w:rsidR="00756E10">
              <w:rPr>
                <w:bCs/>
                <w:sz w:val="28"/>
                <w:szCs w:val="28"/>
              </w:rPr>
              <w:t>ы,</w:t>
            </w:r>
            <w:r>
              <w:rPr>
                <w:bCs/>
                <w:sz w:val="28"/>
                <w:szCs w:val="28"/>
              </w:rPr>
              <w:t xml:space="preserve"> обладающих признаками нормативного правового акта,</w:t>
            </w:r>
            <w:r w:rsidRPr="00710496">
              <w:rPr>
                <w:bCs/>
                <w:sz w:val="28"/>
                <w:szCs w:val="28"/>
              </w:rPr>
              <w:t xml:space="preserve"> на предмет соответствия их антимонопольному законодательству</w:t>
            </w:r>
            <w:r>
              <w:rPr>
                <w:bCs/>
                <w:sz w:val="28"/>
                <w:szCs w:val="28"/>
              </w:rPr>
              <w:t xml:space="preserve"> (П</w:t>
            </w:r>
            <w:r w:rsidRPr="00E004A5">
              <w:rPr>
                <w:bCs/>
                <w:sz w:val="28"/>
                <w:szCs w:val="28"/>
              </w:rPr>
              <w:t>ереч</w:t>
            </w:r>
            <w:r>
              <w:rPr>
                <w:bCs/>
                <w:sz w:val="28"/>
                <w:szCs w:val="28"/>
              </w:rPr>
              <w:t>е</w:t>
            </w:r>
            <w:r w:rsidRPr="00E004A5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ь</w:t>
            </w:r>
            <w:r w:rsidRPr="00E004A5">
              <w:rPr>
                <w:bCs/>
                <w:sz w:val="28"/>
                <w:szCs w:val="28"/>
              </w:rPr>
              <w:t xml:space="preserve"> правовых актов </w:t>
            </w:r>
            <w:r>
              <w:rPr>
                <w:bCs/>
                <w:sz w:val="28"/>
                <w:szCs w:val="28"/>
              </w:rPr>
              <w:t xml:space="preserve">управы Бабушкинского района </w:t>
            </w:r>
            <w:r w:rsidRPr="00E004A5">
              <w:rPr>
                <w:bCs/>
                <w:sz w:val="28"/>
                <w:szCs w:val="28"/>
              </w:rPr>
              <w:t>города Москвы</w:t>
            </w:r>
            <w:r w:rsidR="00756E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прилагается).</w:t>
            </w:r>
          </w:p>
          <w:p w:rsidR="00BF3073" w:rsidRDefault="00BF3073" w:rsidP="00BF3073">
            <w:pPr>
              <w:ind w:firstLine="426"/>
              <w:rPr>
                <w:bCs/>
                <w:sz w:val="28"/>
                <w:szCs w:val="28"/>
              </w:rPr>
            </w:pPr>
            <w:r w:rsidRPr="00710496">
              <w:rPr>
                <w:bCs/>
                <w:sz w:val="28"/>
                <w:szCs w:val="28"/>
              </w:rPr>
              <w:t>Полный текст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10496">
              <w:rPr>
                <w:bCs/>
                <w:sz w:val="28"/>
                <w:szCs w:val="28"/>
              </w:rPr>
              <w:t xml:space="preserve">правовых актов опубликован на официальном сайте </w:t>
            </w:r>
            <w:r>
              <w:rPr>
                <w:bCs/>
                <w:sz w:val="28"/>
                <w:szCs w:val="28"/>
              </w:rPr>
              <w:t xml:space="preserve">управы в разделе «Нормативно-правовые акты» </w:t>
            </w:r>
          </w:p>
          <w:p w:rsidR="00BF3073" w:rsidRDefault="002C7695" w:rsidP="00BF3073">
            <w:pPr>
              <w:ind w:firstLine="426"/>
            </w:pPr>
            <w:hyperlink r:id="rId7" w:history="1">
              <w:r w:rsidR="00BF3073">
                <w:rPr>
                  <w:rStyle w:val="a7"/>
                </w:rPr>
                <w:t>https://babushkinsky.mos.ru/legislation/lawacts/?clear_cache=Y</w:t>
              </w:r>
            </w:hyperlink>
            <w:r w:rsidR="00BF3073">
              <w:rPr>
                <w:bCs/>
                <w:sz w:val="28"/>
                <w:szCs w:val="28"/>
              </w:rPr>
              <w:t xml:space="preserve">           </w:t>
            </w:r>
          </w:p>
          <w:p w:rsidR="00BF3073" w:rsidRDefault="00BF3073" w:rsidP="00BF3073">
            <w:pPr>
              <w:autoSpaceDE w:val="0"/>
              <w:autoSpaceDN w:val="0"/>
              <w:adjustRightInd w:val="0"/>
              <w:spacing w:before="120" w:line="276" w:lineRule="auto"/>
              <w:ind w:firstLine="708"/>
              <w:rPr>
                <w:bCs/>
                <w:sz w:val="28"/>
                <w:szCs w:val="28"/>
              </w:rPr>
            </w:pPr>
            <w:r w:rsidRPr="00710496">
              <w:rPr>
                <w:bCs/>
                <w:sz w:val="28"/>
                <w:szCs w:val="28"/>
              </w:rPr>
              <w:t xml:space="preserve">Предложения и замечания принимаются по адресу: </w:t>
            </w:r>
            <w:r w:rsidRPr="00797B50">
              <w:rPr>
                <w:bCs/>
                <w:sz w:val="28"/>
                <w:szCs w:val="28"/>
              </w:rPr>
              <w:t>129344, Москва, ул. Летчика Бабушкина, д.1 корп.1,</w:t>
            </w:r>
            <w:r w:rsidRPr="00710496">
              <w:rPr>
                <w:bCs/>
                <w:sz w:val="28"/>
                <w:szCs w:val="28"/>
              </w:rPr>
              <w:t xml:space="preserve"> а также по адресу электронной почты: </w:t>
            </w:r>
          </w:p>
          <w:p w:rsidR="00650F43" w:rsidRPr="00650F43" w:rsidRDefault="00BF3073" w:rsidP="00650F43">
            <w:pPr>
              <w:rPr>
                <w:lang w:val="en-US"/>
              </w:rPr>
            </w:pPr>
            <w:r>
              <w:rPr>
                <w:bCs/>
                <w:color w:val="0070C0"/>
                <w:sz w:val="28"/>
                <w:szCs w:val="28"/>
                <w:lang w:val="en-US"/>
              </w:rPr>
              <w:t>E</w:t>
            </w:r>
            <w:r w:rsidRPr="00544BAB">
              <w:rPr>
                <w:bCs/>
                <w:color w:val="0070C0"/>
                <w:sz w:val="28"/>
                <w:szCs w:val="28"/>
                <w:lang w:val="en-US"/>
              </w:rPr>
              <w:t>-</w:t>
            </w:r>
            <w:r>
              <w:rPr>
                <w:bCs/>
                <w:color w:val="0070C0"/>
                <w:sz w:val="28"/>
                <w:szCs w:val="28"/>
                <w:lang w:val="en-US"/>
              </w:rPr>
              <w:t>mail</w:t>
            </w:r>
            <w:r w:rsidRPr="00544BAB">
              <w:rPr>
                <w:bCs/>
                <w:color w:val="0070C0"/>
                <w:sz w:val="28"/>
                <w:szCs w:val="28"/>
                <w:lang w:val="en-US"/>
              </w:rPr>
              <w:t>:</w:t>
            </w:r>
            <w:r w:rsidRPr="00544BAB">
              <w:rPr>
                <w:lang w:val="en-US"/>
              </w:rPr>
              <w:t xml:space="preserve"> </w:t>
            </w:r>
            <w:r w:rsidR="002C7695">
              <w:fldChar w:fldCharType="begin"/>
            </w:r>
            <w:r w:rsidR="002C7695" w:rsidRPr="00802E45">
              <w:rPr>
                <w:lang w:val="en-US"/>
              </w:rPr>
              <w:instrText xml:space="preserve"> HYPERLINK "https://babushkinsky.mos.ru/feedback/" </w:instrText>
            </w:r>
            <w:r w:rsidR="002C7695">
              <w:fldChar w:fldCharType="separate"/>
            </w:r>
            <w:r w:rsidR="00650F43" w:rsidRPr="00650F43">
              <w:rPr>
                <w:rStyle w:val="a7"/>
                <w:lang w:val="en-US"/>
              </w:rPr>
              <w:t>https://babushkinsky.mos.ru/feedback/</w:t>
            </w:r>
            <w:r w:rsidR="002C7695">
              <w:rPr>
                <w:rStyle w:val="a7"/>
                <w:lang w:val="en-US"/>
              </w:rPr>
              <w:fldChar w:fldCharType="end"/>
            </w:r>
          </w:p>
          <w:p w:rsidR="00BF3073" w:rsidRPr="00710496" w:rsidRDefault="00BF3073" w:rsidP="00650F43">
            <w:pPr>
              <w:autoSpaceDE w:val="0"/>
              <w:autoSpaceDN w:val="0"/>
              <w:adjustRightInd w:val="0"/>
              <w:spacing w:before="120" w:line="276" w:lineRule="auto"/>
              <w:ind w:firstLine="0"/>
              <w:rPr>
                <w:bCs/>
                <w:sz w:val="28"/>
                <w:szCs w:val="28"/>
              </w:rPr>
            </w:pPr>
            <w:r w:rsidRPr="00710496">
              <w:rPr>
                <w:bCs/>
                <w:sz w:val="28"/>
                <w:szCs w:val="28"/>
              </w:rPr>
              <w:t>Сроки приема предложений и</w:t>
            </w:r>
            <w:r w:rsidR="00D114AA">
              <w:rPr>
                <w:bCs/>
                <w:sz w:val="28"/>
                <w:szCs w:val="28"/>
              </w:rPr>
              <w:t xml:space="preserve"> замечаний: с мая по август 2024</w:t>
            </w:r>
            <w:r w:rsidRPr="00710496">
              <w:rPr>
                <w:bCs/>
                <w:sz w:val="28"/>
                <w:szCs w:val="28"/>
              </w:rPr>
              <w:t xml:space="preserve"> года.</w:t>
            </w:r>
          </w:p>
          <w:p w:rsidR="00336325" w:rsidRDefault="00BF3073" w:rsidP="00336325">
            <w:r w:rsidRPr="00710496">
              <w:rPr>
                <w:bCs/>
                <w:sz w:val="28"/>
                <w:szCs w:val="28"/>
              </w:rPr>
              <w:t xml:space="preserve">Место размещения </w:t>
            </w:r>
            <w:r>
              <w:rPr>
                <w:bCs/>
                <w:sz w:val="28"/>
                <w:szCs w:val="28"/>
              </w:rPr>
              <w:t>У</w:t>
            </w:r>
            <w:r w:rsidRPr="00710496">
              <w:rPr>
                <w:bCs/>
                <w:sz w:val="28"/>
                <w:szCs w:val="28"/>
              </w:rPr>
              <w:t xml:space="preserve">ведомления и Перечня </w:t>
            </w:r>
            <w:r>
              <w:rPr>
                <w:bCs/>
                <w:sz w:val="28"/>
                <w:szCs w:val="28"/>
              </w:rPr>
              <w:t>правовых актов</w:t>
            </w:r>
            <w:r w:rsidRPr="00710496">
              <w:rPr>
                <w:bCs/>
                <w:sz w:val="28"/>
                <w:szCs w:val="28"/>
              </w:rPr>
              <w:t xml:space="preserve"> в информационно-телекоммуникационной сети «Интернет»: на официальном сайте </w:t>
            </w:r>
            <w:r>
              <w:rPr>
                <w:bCs/>
                <w:sz w:val="28"/>
                <w:szCs w:val="28"/>
              </w:rPr>
              <w:t>управ</w:t>
            </w:r>
            <w:r w:rsidRPr="00710496">
              <w:rPr>
                <w:bCs/>
                <w:sz w:val="28"/>
                <w:szCs w:val="28"/>
              </w:rPr>
              <w:t xml:space="preserve">ы </w:t>
            </w:r>
            <w:r>
              <w:rPr>
                <w:bCs/>
                <w:sz w:val="28"/>
                <w:szCs w:val="28"/>
              </w:rPr>
              <w:t xml:space="preserve"> </w:t>
            </w:r>
            <w:hyperlink r:id="rId8" w:history="1">
              <w:r w:rsidR="00336325">
                <w:rPr>
                  <w:rStyle w:val="a7"/>
                </w:rPr>
                <w:t>https://babushkinsky.mos.ru/antitrust-compliancee/</w:t>
              </w:r>
            </w:hyperlink>
          </w:p>
          <w:p w:rsidR="00336325" w:rsidRDefault="00336325" w:rsidP="00336325"/>
          <w:p w:rsidR="00BF3073" w:rsidRDefault="00BF3073" w:rsidP="00BF3073"/>
          <w:p w:rsidR="00BF3073" w:rsidRPr="00467C82" w:rsidRDefault="00BF3073" w:rsidP="00336325">
            <w:pPr>
              <w:ind w:firstLine="0"/>
            </w:pPr>
            <w:r w:rsidRPr="00710496">
              <w:rPr>
                <w:bCs/>
                <w:sz w:val="28"/>
                <w:szCs w:val="28"/>
              </w:rPr>
              <w:t>в разделе «</w:t>
            </w:r>
            <w:r>
              <w:rPr>
                <w:bCs/>
                <w:sz w:val="28"/>
                <w:szCs w:val="28"/>
              </w:rPr>
              <w:t>АНТИМОНОПОЛЬНЫЙ КОМПЛАЕНС»</w:t>
            </w:r>
            <w:r w:rsidRPr="00710496">
              <w:rPr>
                <w:bCs/>
                <w:sz w:val="28"/>
                <w:szCs w:val="28"/>
              </w:rPr>
              <w:t>.</w:t>
            </w:r>
          </w:p>
          <w:p w:rsidR="00BF3073" w:rsidRDefault="00BF3073" w:rsidP="00BF3073">
            <w:pPr>
              <w:spacing w:line="276" w:lineRule="auto"/>
              <w:ind w:firstLine="0"/>
              <w:rPr>
                <w:bCs/>
                <w:sz w:val="28"/>
                <w:szCs w:val="28"/>
              </w:rPr>
            </w:pPr>
          </w:p>
          <w:p w:rsidR="00BF3073" w:rsidRDefault="00BF3073" w:rsidP="00BF307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710496">
              <w:rPr>
                <w:bCs/>
                <w:sz w:val="28"/>
                <w:szCs w:val="28"/>
              </w:rPr>
              <w:t>Приложени</w:t>
            </w:r>
            <w:r>
              <w:rPr>
                <w:bCs/>
                <w:sz w:val="28"/>
                <w:szCs w:val="28"/>
              </w:rPr>
              <w:t>я</w:t>
            </w:r>
            <w:r w:rsidRPr="00710496">
              <w:rPr>
                <w:bCs/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ab/>
              <w:t>1. П</w:t>
            </w:r>
            <w:r w:rsidRPr="00E004A5">
              <w:rPr>
                <w:bCs/>
                <w:sz w:val="28"/>
                <w:szCs w:val="28"/>
              </w:rPr>
              <w:t>ереч</w:t>
            </w:r>
            <w:r>
              <w:rPr>
                <w:bCs/>
                <w:sz w:val="28"/>
                <w:szCs w:val="28"/>
              </w:rPr>
              <w:t>е</w:t>
            </w:r>
            <w:r w:rsidRPr="00E004A5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ь</w:t>
            </w:r>
            <w:r w:rsidRPr="00E004A5">
              <w:rPr>
                <w:bCs/>
                <w:sz w:val="28"/>
                <w:szCs w:val="28"/>
              </w:rPr>
              <w:t xml:space="preserve"> правовых актов </w:t>
            </w:r>
            <w:r>
              <w:rPr>
                <w:bCs/>
                <w:sz w:val="28"/>
                <w:szCs w:val="28"/>
              </w:rPr>
              <w:t>управы</w:t>
            </w:r>
            <w:r w:rsidRPr="00E004A5">
              <w:rPr>
                <w:bCs/>
                <w:sz w:val="28"/>
                <w:szCs w:val="28"/>
              </w:rPr>
              <w:t xml:space="preserve"> </w:t>
            </w:r>
          </w:p>
          <w:p w:rsidR="00BF3073" w:rsidRDefault="00A07945" w:rsidP="00BF3073">
            <w:pPr>
              <w:spacing w:line="276" w:lineRule="auto"/>
              <w:ind w:left="3117"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Бабушкинского района</w:t>
            </w:r>
            <w:r w:rsidR="00BF3073">
              <w:rPr>
                <w:bCs/>
                <w:sz w:val="28"/>
                <w:szCs w:val="28"/>
              </w:rPr>
              <w:t xml:space="preserve"> </w:t>
            </w:r>
            <w:r w:rsidR="00BF3073" w:rsidRPr="00E004A5">
              <w:rPr>
                <w:bCs/>
                <w:sz w:val="28"/>
                <w:szCs w:val="28"/>
              </w:rPr>
              <w:t>города Москвы</w:t>
            </w:r>
            <w:r w:rsidR="00BF3073">
              <w:rPr>
                <w:bCs/>
                <w:sz w:val="28"/>
                <w:szCs w:val="28"/>
              </w:rPr>
              <w:t>;</w:t>
            </w:r>
          </w:p>
          <w:p w:rsidR="00BF3073" w:rsidRPr="00710496" w:rsidRDefault="00BF3073" w:rsidP="00BF3073">
            <w:pPr>
              <w:spacing w:line="276" w:lineRule="auto"/>
              <w:ind w:left="212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Ф</w:t>
            </w:r>
            <w:r w:rsidRPr="00710496">
              <w:rPr>
                <w:bCs/>
                <w:sz w:val="28"/>
                <w:szCs w:val="28"/>
              </w:rPr>
              <w:t xml:space="preserve">орма для замечаний и предложений. </w:t>
            </w:r>
          </w:p>
          <w:p w:rsidR="00BF3073" w:rsidRDefault="00BF3073" w:rsidP="00BF307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br w:type="page"/>
            </w: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BF3073" w:rsidRDefault="00BF3073" w:rsidP="00BF3073">
            <w:pPr>
              <w:ind w:firstLine="0"/>
              <w:jc w:val="right"/>
              <w:rPr>
                <w:b/>
                <w:bCs/>
                <w:sz w:val="26"/>
                <w:szCs w:val="26"/>
              </w:rPr>
            </w:pPr>
          </w:p>
          <w:p w:rsidR="00336325" w:rsidRDefault="00336325" w:rsidP="00336325">
            <w:pPr>
              <w:ind w:firstLine="0"/>
              <w:rPr>
                <w:b/>
                <w:bCs/>
                <w:sz w:val="26"/>
                <w:szCs w:val="26"/>
              </w:rPr>
            </w:pPr>
          </w:p>
          <w:p w:rsidR="00756E10" w:rsidRDefault="00336325" w:rsidP="00BF3073">
            <w:pPr>
              <w:ind w:firstLine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                                                                                          </w:t>
            </w:r>
            <w:r w:rsidR="00AE153D">
              <w:rPr>
                <w:bCs/>
                <w:i/>
              </w:rPr>
              <w:t xml:space="preserve">             </w:t>
            </w:r>
          </w:p>
          <w:p w:rsidR="00756E10" w:rsidRDefault="00756E10" w:rsidP="00BF3073">
            <w:pPr>
              <w:ind w:firstLine="0"/>
              <w:jc w:val="center"/>
              <w:rPr>
                <w:bCs/>
                <w:i/>
              </w:rPr>
            </w:pPr>
          </w:p>
          <w:p w:rsidR="00756E10" w:rsidRDefault="00756E10" w:rsidP="00BF3073">
            <w:pPr>
              <w:ind w:firstLine="0"/>
              <w:jc w:val="center"/>
              <w:rPr>
                <w:bCs/>
                <w:i/>
              </w:rPr>
            </w:pPr>
          </w:p>
          <w:p w:rsidR="00756E10" w:rsidRDefault="00AE153D" w:rsidP="00BF3073">
            <w:pPr>
              <w:ind w:firstLine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   </w:t>
            </w:r>
            <w:r w:rsidR="00756E10">
              <w:rPr>
                <w:bCs/>
                <w:i/>
              </w:rPr>
              <w:t xml:space="preserve">                                                                                                                    </w:t>
            </w:r>
          </w:p>
          <w:p w:rsidR="00756E10" w:rsidRDefault="00756E10" w:rsidP="00BF3073">
            <w:pPr>
              <w:ind w:firstLine="0"/>
              <w:jc w:val="center"/>
              <w:rPr>
                <w:bCs/>
                <w:i/>
              </w:rPr>
            </w:pPr>
          </w:p>
          <w:p w:rsidR="00BF3073" w:rsidRDefault="00756E10" w:rsidP="00BF3073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i/>
              </w:rPr>
              <w:t xml:space="preserve">                                                                                                                      </w:t>
            </w:r>
            <w:r w:rsidR="00AE153D">
              <w:rPr>
                <w:bCs/>
                <w:i/>
              </w:rPr>
              <w:t xml:space="preserve">   Приложение1</w:t>
            </w:r>
          </w:p>
          <w:p w:rsidR="00BF3073" w:rsidRPr="00756E10" w:rsidRDefault="00BF3073" w:rsidP="00BF307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56E10">
              <w:rPr>
                <w:b/>
                <w:bCs/>
                <w:sz w:val="28"/>
                <w:szCs w:val="28"/>
              </w:rPr>
              <w:t>Перечень правовых акт</w:t>
            </w:r>
            <w:r w:rsidR="00A07945">
              <w:rPr>
                <w:b/>
                <w:bCs/>
                <w:sz w:val="28"/>
                <w:szCs w:val="28"/>
              </w:rPr>
              <w:t xml:space="preserve">ов управы Бабушкинского района </w:t>
            </w:r>
            <w:r w:rsidRPr="00756E10">
              <w:rPr>
                <w:b/>
                <w:bCs/>
                <w:sz w:val="28"/>
                <w:szCs w:val="28"/>
              </w:rPr>
              <w:t xml:space="preserve">города Москвы </w:t>
            </w:r>
          </w:p>
          <w:p w:rsidR="00F76082" w:rsidRPr="00756E10" w:rsidRDefault="00F76082" w:rsidP="00F76082">
            <w:pPr>
              <w:ind w:firstLine="0"/>
              <w:jc w:val="left"/>
              <w:rPr>
                <w:b/>
                <w:iCs/>
              </w:rPr>
            </w:pPr>
          </w:p>
          <w:p w:rsidR="00F76082" w:rsidRDefault="00F976CA" w:rsidP="00F76082">
            <w:pPr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12.09.2023 № 113 «О мерах по обеспечению надлежащего содержания кровель зданий»</w:t>
            </w:r>
          </w:p>
          <w:p w:rsidR="00F76082" w:rsidRDefault="00F76082" w:rsidP="00F76082">
            <w:pPr>
              <w:ind w:firstLine="0"/>
              <w:rPr>
                <w:iCs/>
                <w:sz w:val="28"/>
                <w:szCs w:val="28"/>
              </w:rPr>
            </w:pPr>
          </w:p>
          <w:p w:rsidR="00F76082" w:rsidRDefault="00F976CA" w:rsidP="00F76082">
            <w:pPr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27.10.2023 № 145 «Об организации и проведении мероприятий по световой маскировке и других видов маскировки на территории Бабушкинского района»</w:t>
            </w:r>
          </w:p>
          <w:p w:rsidR="00F76082" w:rsidRDefault="00F76082" w:rsidP="00F76082">
            <w:pPr>
              <w:ind w:firstLine="0"/>
              <w:rPr>
                <w:iCs/>
                <w:sz w:val="28"/>
                <w:szCs w:val="28"/>
              </w:rPr>
            </w:pPr>
          </w:p>
          <w:p w:rsidR="00F76082" w:rsidRDefault="00F976CA" w:rsidP="00F76082">
            <w:pPr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10.11.2023 № 152 «О порядке сообщения государственными гражданскими служащими управы Бабушкинского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 w:rsidR="00106F37">
              <w:rPr>
                <w:iCs/>
                <w:sz w:val="28"/>
                <w:szCs w:val="28"/>
              </w:rPr>
              <w:t xml:space="preserve"> (выкупа) и зачисления средств, вырученных от его реализации»</w:t>
            </w:r>
          </w:p>
          <w:p w:rsidR="00F76082" w:rsidRDefault="00F76082" w:rsidP="00F76082">
            <w:pPr>
              <w:ind w:firstLine="0"/>
              <w:rPr>
                <w:iCs/>
                <w:sz w:val="28"/>
                <w:szCs w:val="28"/>
              </w:rPr>
            </w:pPr>
          </w:p>
          <w:p w:rsidR="00F76082" w:rsidRDefault="00106F37" w:rsidP="00F76082">
            <w:pPr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26.02.2024 № 8 «Об организации работ по подготовке жилищного фонда Бабушкинского района СВАО» к весенне-летнему периоду 2024 года»</w:t>
            </w:r>
          </w:p>
          <w:p w:rsidR="00F76082" w:rsidRDefault="00F76082" w:rsidP="00F76082">
            <w:pPr>
              <w:ind w:firstLine="0"/>
              <w:rPr>
                <w:iCs/>
                <w:sz w:val="28"/>
                <w:szCs w:val="28"/>
              </w:rPr>
            </w:pPr>
          </w:p>
          <w:p w:rsidR="00F76082" w:rsidRDefault="00106F37" w:rsidP="00F76082">
            <w:pPr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22.04.2024 № 28 «О подготовке жилищного фонда, инженерно-коммунальной инфраструктуры и прочих объектов Бабушкинского района к осенне-зимнему периоду 2024-2025 гг.»</w:t>
            </w:r>
          </w:p>
          <w:p w:rsidR="0063320A" w:rsidRDefault="0063320A" w:rsidP="00F76082">
            <w:pPr>
              <w:ind w:firstLine="0"/>
              <w:rPr>
                <w:iCs/>
                <w:sz w:val="28"/>
                <w:szCs w:val="28"/>
              </w:rPr>
            </w:pPr>
          </w:p>
          <w:p w:rsidR="0063320A" w:rsidRDefault="00802E45" w:rsidP="00F76082">
            <w:pPr>
              <w:ind w:firstLine="0"/>
              <w:rPr>
                <w:iCs/>
                <w:sz w:val="28"/>
                <w:szCs w:val="28"/>
              </w:rPr>
            </w:pPr>
            <w:bookmarkStart w:id="0" w:name="_GoBack"/>
            <w:r>
              <w:rPr>
                <w:iCs/>
                <w:sz w:val="28"/>
                <w:szCs w:val="28"/>
              </w:rPr>
              <w:t>02.04.2024 № 21 «</w:t>
            </w:r>
            <w:r w:rsidR="00106F37">
              <w:rPr>
                <w:iCs/>
                <w:sz w:val="28"/>
                <w:szCs w:val="28"/>
              </w:rPr>
              <w:t>О проведении смотра-конкурса на лучшее защитное сооружение гражданской обороны в Бабушкинском районе города Москвы и признании утратившим силу распоряжения управы района от 10 мая 2023 года № 55»</w:t>
            </w:r>
          </w:p>
          <w:bookmarkEnd w:id="0"/>
          <w:p w:rsidR="0063320A" w:rsidRDefault="0063320A" w:rsidP="00F76082">
            <w:pPr>
              <w:ind w:firstLine="0"/>
              <w:rPr>
                <w:iCs/>
                <w:sz w:val="28"/>
                <w:szCs w:val="28"/>
              </w:rPr>
            </w:pPr>
          </w:p>
          <w:p w:rsidR="00F76082" w:rsidRDefault="00F76082" w:rsidP="00D3605D">
            <w:pPr>
              <w:ind w:firstLine="0"/>
              <w:rPr>
                <w:iCs/>
                <w:sz w:val="28"/>
                <w:szCs w:val="28"/>
              </w:rPr>
            </w:pPr>
          </w:p>
          <w:p w:rsidR="00D3605D" w:rsidRDefault="00D3605D" w:rsidP="00D3605D">
            <w:pPr>
              <w:ind w:firstLine="0"/>
              <w:rPr>
                <w:i/>
                <w:iCs/>
              </w:rPr>
            </w:pPr>
          </w:p>
          <w:p w:rsidR="00D3605D" w:rsidRDefault="00D3605D" w:rsidP="00F760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</w:t>
            </w:r>
            <w:r w:rsidR="00756E10">
              <w:rPr>
                <w:i/>
                <w:iCs/>
              </w:rPr>
              <w:t xml:space="preserve">                             </w:t>
            </w:r>
            <w:r>
              <w:rPr>
                <w:i/>
                <w:iCs/>
              </w:rPr>
              <w:t xml:space="preserve">                                                                                    </w:t>
            </w:r>
          </w:p>
          <w:p w:rsidR="00756E10" w:rsidRDefault="00D3605D" w:rsidP="00F760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</w:t>
            </w:r>
          </w:p>
          <w:p w:rsidR="00756E10" w:rsidRDefault="00756E10" w:rsidP="00F76082">
            <w:pPr>
              <w:jc w:val="center"/>
              <w:rPr>
                <w:i/>
                <w:iCs/>
              </w:rPr>
            </w:pPr>
          </w:p>
          <w:p w:rsidR="00A07945" w:rsidRDefault="00756E10" w:rsidP="00F760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</w:t>
            </w:r>
            <w:r w:rsidR="00D3605D">
              <w:rPr>
                <w:i/>
                <w:iCs/>
              </w:rPr>
              <w:t xml:space="preserve">   </w:t>
            </w: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A07945" w:rsidRDefault="00A07945" w:rsidP="00F76082">
            <w:pPr>
              <w:jc w:val="center"/>
              <w:rPr>
                <w:i/>
                <w:iCs/>
              </w:rPr>
            </w:pPr>
          </w:p>
          <w:p w:rsidR="00106F37" w:rsidRPr="00A07945" w:rsidRDefault="00D3605D" w:rsidP="00A07945">
            <w:pPr>
              <w:ind w:firstLine="666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</w:t>
            </w:r>
            <w:r w:rsidR="00A07945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  </w:t>
            </w:r>
            <w:r w:rsidR="00BF3073" w:rsidRPr="00880758">
              <w:rPr>
                <w:i/>
                <w:iCs/>
              </w:rPr>
              <w:t xml:space="preserve">Приложение </w:t>
            </w:r>
            <w:r w:rsidR="00BF3073">
              <w:rPr>
                <w:i/>
                <w:iCs/>
              </w:rPr>
              <w:t>2</w:t>
            </w:r>
            <w:r w:rsidR="00BF3073" w:rsidRPr="00880758">
              <w:rPr>
                <w:i/>
                <w:iCs/>
              </w:rPr>
              <w:t xml:space="preserve"> </w:t>
            </w:r>
          </w:p>
          <w:p w:rsidR="00106F37" w:rsidRDefault="00106F37" w:rsidP="00BF3073">
            <w:pPr>
              <w:ind w:firstLine="0"/>
              <w:jc w:val="center"/>
              <w:rPr>
                <w:b/>
                <w:iCs/>
                <w:sz w:val="28"/>
                <w:szCs w:val="28"/>
              </w:rPr>
            </w:pPr>
          </w:p>
          <w:p w:rsidR="00106F37" w:rsidRDefault="00106F37" w:rsidP="00BF3073">
            <w:pPr>
              <w:ind w:firstLine="0"/>
              <w:jc w:val="center"/>
              <w:rPr>
                <w:b/>
                <w:iCs/>
                <w:sz w:val="28"/>
                <w:szCs w:val="28"/>
              </w:rPr>
            </w:pPr>
          </w:p>
          <w:p w:rsidR="00BF3073" w:rsidRPr="0074482C" w:rsidRDefault="00BF3073" w:rsidP="00BF3073">
            <w:pPr>
              <w:ind w:firstLine="0"/>
              <w:jc w:val="center"/>
              <w:rPr>
                <w:b/>
                <w:iCs/>
                <w:sz w:val="28"/>
                <w:szCs w:val="28"/>
              </w:rPr>
            </w:pPr>
            <w:r w:rsidRPr="0074482C">
              <w:rPr>
                <w:b/>
                <w:iCs/>
                <w:sz w:val="28"/>
                <w:szCs w:val="28"/>
              </w:rPr>
              <w:t>Форма для замечаний и предложений</w:t>
            </w:r>
          </w:p>
          <w:p w:rsidR="00BF3073" w:rsidRPr="00D27284" w:rsidRDefault="00BF3073" w:rsidP="00BF3073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BF3073" w:rsidRDefault="00BF3073" w:rsidP="00BF3073">
            <w:pPr>
              <w:ind w:left="5670" w:right="-142" w:firstLine="0"/>
              <w:jc w:val="left"/>
              <w:rPr>
                <w:b/>
                <w:bCs/>
                <w:sz w:val="28"/>
                <w:szCs w:val="28"/>
              </w:rPr>
            </w:pPr>
          </w:p>
          <w:p w:rsidR="00BF3073" w:rsidRDefault="00BF3073" w:rsidP="00BF3073">
            <w:pPr>
              <w:ind w:left="5670" w:right="-142" w:firstLine="0"/>
              <w:jc w:val="left"/>
              <w:rPr>
                <w:b/>
                <w:bCs/>
                <w:sz w:val="28"/>
                <w:szCs w:val="28"/>
              </w:rPr>
            </w:pPr>
            <w:r w:rsidRPr="00D27284">
              <w:rPr>
                <w:b/>
                <w:bCs/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</w:rPr>
              <w:t>управу ________________района</w:t>
            </w:r>
          </w:p>
          <w:p w:rsidR="00BF3073" w:rsidRDefault="00BF3073" w:rsidP="00BF3073">
            <w:pPr>
              <w:ind w:left="5670" w:right="-142" w:firstLine="0"/>
              <w:jc w:val="left"/>
              <w:rPr>
                <w:b/>
                <w:bCs/>
                <w:sz w:val="28"/>
                <w:szCs w:val="28"/>
              </w:rPr>
            </w:pPr>
            <w:r w:rsidRPr="00D27284">
              <w:rPr>
                <w:b/>
                <w:bCs/>
                <w:sz w:val="28"/>
                <w:szCs w:val="28"/>
              </w:rPr>
              <w:t>города Москвы</w:t>
            </w:r>
          </w:p>
          <w:p w:rsidR="00BF3073" w:rsidRPr="00D27284" w:rsidRDefault="00BF3073" w:rsidP="00BF3073">
            <w:pPr>
              <w:ind w:left="5670" w:firstLine="0"/>
              <w:jc w:val="left"/>
              <w:rPr>
                <w:b/>
                <w:bCs/>
                <w:sz w:val="28"/>
                <w:szCs w:val="28"/>
              </w:rPr>
            </w:pPr>
            <w:r w:rsidRPr="00DB7A18">
              <w:rPr>
                <w:bCs/>
                <w:sz w:val="28"/>
                <w:szCs w:val="28"/>
              </w:rPr>
              <w:t>от</w:t>
            </w:r>
            <w:r w:rsidR="00336325">
              <w:rPr>
                <w:b/>
                <w:bCs/>
                <w:sz w:val="28"/>
                <w:szCs w:val="28"/>
              </w:rPr>
              <w:t>____________________</w:t>
            </w:r>
            <w:r>
              <w:rPr>
                <w:b/>
                <w:bCs/>
                <w:sz w:val="28"/>
                <w:szCs w:val="28"/>
              </w:rPr>
              <w:t>______</w:t>
            </w:r>
          </w:p>
          <w:p w:rsidR="00BF3073" w:rsidRPr="00D27284" w:rsidRDefault="00BF3073" w:rsidP="00BF307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  </w:t>
            </w:r>
            <w:r w:rsidR="00336325">
              <w:rPr>
                <w:bCs/>
                <w:i/>
                <w:sz w:val="20"/>
                <w:szCs w:val="20"/>
              </w:rPr>
              <w:t xml:space="preserve">                 </w:t>
            </w:r>
            <w:r w:rsidRPr="00D27284">
              <w:rPr>
                <w:bCs/>
                <w:i/>
                <w:sz w:val="20"/>
                <w:szCs w:val="20"/>
              </w:rPr>
              <w:t>(наименование организации</w:t>
            </w:r>
            <w:proofErr w:type="gramStart"/>
            <w:r w:rsidRPr="00D27284">
              <w:rPr>
                <w:bCs/>
                <w:i/>
                <w:sz w:val="20"/>
                <w:szCs w:val="20"/>
              </w:rPr>
              <w:t xml:space="preserve">/ 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27284">
              <w:rPr>
                <w:bCs/>
                <w:i/>
                <w:sz w:val="20"/>
                <w:szCs w:val="20"/>
              </w:rPr>
              <w:t>Ф</w:t>
            </w:r>
            <w:proofErr w:type="gramEnd"/>
            <w:r w:rsidRPr="00D27284">
              <w:rPr>
                <w:bCs/>
                <w:i/>
                <w:sz w:val="20"/>
                <w:szCs w:val="20"/>
              </w:rPr>
              <w:t>.И.О.</w:t>
            </w:r>
            <w:r w:rsidR="00336325">
              <w:rPr>
                <w:bCs/>
                <w:i/>
                <w:sz w:val="20"/>
                <w:szCs w:val="20"/>
              </w:rPr>
              <w:t>гражданина</w:t>
            </w:r>
            <w:proofErr w:type="spellEnd"/>
            <w:r w:rsidR="00336325">
              <w:rPr>
                <w:bCs/>
                <w:i/>
                <w:sz w:val="20"/>
                <w:szCs w:val="20"/>
              </w:rPr>
              <w:t>/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336325">
              <w:rPr>
                <w:bCs/>
                <w:i/>
                <w:sz w:val="20"/>
                <w:szCs w:val="20"/>
              </w:rPr>
              <w:t xml:space="preserve">       </w:t>
            </w:r>
          </w:p>
          <w:p w:rsidR="00BF3073" w:rsidRPr="00D27284" w:rsidRDefault="00BF3073" w:rsidP="00BF3073">
            <w:pPr>
              <w:ind w:left="5670" w:firstLine="0"/>
              <w:rPr>
                <w:b/>
                <w:bCs/>
                <w:sz w:val="28"/>
                <w:szCs w:val="28"/>
              </w:rPr>
            </w:pPr>
            <w:r w:rsidRPr="00D27284">
              <w:rPr>
                <w:b/>
                <w:bCs/>
                <w:sz w:val="28"/>
                <w:szCs w:val="28"/>
              </w:rPr>
              <w:t>_____________________________</w:t>
            </w:r>
          </w:p>
          <w:p w:rsidR="00BF3073" w:rsidRDefault="00BF3073" w:rsidP="00BF3073">
            <w:pPr>
              <w:ind w:firstLine="0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     </w:t>
            </w:r>
            <w:r w:rsidR="00336325">
              <w:rPr>
                <w:bCs/>
                <w:i/>
                <w:sz w:val="20"/>
                <w:szCs w:val="20"/>
              </w:rPr>
              <w:t xml:space="preserve">                     </w:t>
            </w:r>
            <w:r w:rsidRPr="00D27284">
              <w:rPr>
                <w:bCs/>
                <w:i/>
                <w:sz w:val="20"/>
                <w:szCs w:val="20"/>
              </w:rPr>
              <w:t xml:space="preserve">(адрес </w:t>
            </w:r>
            <w:r w:rsidR="00336325">
              <w:rPr>
                <w:bCs/>
                <w:i/>
                <w:sz w:val="20"/>
                <w:szCs w:val="20"/>
              </w:rPr>
              <w:t xml:space="preserve">  место нахождения и проживания       </w:t>
            </w:r>
            <w:r w:rsidRPr="00D27284">
              <w:rPr>
                <w:bCs/>
                <w:i/>
                <w:sz w:val="20"/>
                <w:szCs w:val="20"/>
              </w:rPr>
              <w:t xml:space="preserve"> </w:t>
            </w:r>
          </w:p>
          <w:p w:rsidR="00BF3073" w:rsidRPr="00D27284" w:rsidRDefault="00BF3073" w:rsidP="00BF3073">
            <w:pPr>
              <w:ind w:firstLine="0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336325">
              <w:rPr>
                <w:bCs/>
                <w:i/>
                <w:sz w:val="20"/>
                <w:szCs w:val="20"/>
              </w:rPr>
              <w:t>с</w:t>
            </w:r>
            <w:r>
              <w:rPr>
                <w:bCs/>
                <w:i/>
                <w:sz w:val="20"/>
                <w:szCs w:val="20"/>
              </w:rPr>
              <w:t xml:space="preserve">      </w:t>
            </w:r>
            <w:r w:rsidR="00336325">
              <w:rPr>
                <w:bCs/>
                <w:i/>
                <w:sz w:val="20"/>
                <w:szCs w:val="20"/>
              </w:rPr>
              <w:t>указанием почтового индекса</w:t>
            </w:r>
          </w:p>
          <w:p w:rsidR="00BF3073" w:rsidRPr="00D27284" w:rsidRDefault="00BF3073" w:rsidP="00BF3073">
            <w:pPr>
              <w:ind w:firstLine="0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D27284">
              <w:rPr>
                <w:bCs/>
                <w:i/>
                <w:sz w:val="20"/>
                <w:szCs w:val="20"/>
              </w:rPr>
              <w:t>адреса</w:t>
            </w:r>
            <w:r>
              <w:rPr>
                <w:bCs/>
                <w:i/>
                <w:sz w:val="20"/>
                <w:szCs w:val="20"/>
              </w:rPr>
              <w:t xml:space="preserve"> электронной почты)</w:t>
            </w:r>
          </w:p>
          <w:p w:rsidR="00BF3073" w:rsidRPr="00D27284" w:rsidRDefault="00BF3073" w:rsidP="00BF3073">
            <w:pPr>
              <w:spacing w:before="240"/>
              <w:ind w:firstLine="0"/>
              <w:jc w:val="center"/>
              <w:rPr>
                <w:sz w:val="28"/>
                <w:szCs w:val="28"/>
              </w:rPr>
            </w:pPr>
            <w:r w:rsidRPr="00D27284">
              <w:rPr>
                <w:b/>
                <w:bCs/>
                <w:sz w:val="28"/>
                <w:szCs w:val="28"/>
              </w:rPr>
              <w:t>ИНФОРМАЦИЯ</w:t>
            </w:r>
            <w:r w:rsidRPr="00D27284">
              <w:rPr>
                <w:b/>
                <w:bCs/>
                <w:sz w:val="28"/>
                <w:szCs w:val="28"/>
              </w:rPr>
              <w:br/>
            </w:r>
            <w:r w:rsidRPr="00D27284">
              <w:rPr>
                <w:sz w:val="28"/>
                <w:szCs w:val="28"/>
              </w:rPr>
              <w:t>о замечаниях и предложениях</w:t>
            </w:r>
          </w:p>
          <w:p w:rsidR="00BF3073" w:rsidRPr="00D27284" w:rsidRDefault="00BF3073" w:rsidP="00BF3073">
            <w:pPr>
              <w:tabs>
                <w:tab w:val="right" w:pos="9921"/>
              </w:tabs>
              <w:rPr>
                <w:sz w:val="28"/>
                <w:szCs w:val="28"/>
              </w:rPr>
            </w:pPr>
            <w:r w:rsidRPr="00D27284">
              <w:rPr>
                <w:sz w:val="28"/>
                <w:szCs w:val="28"/>
              </w:rPr>
              <w:tab/>
            </w:r>
          </w:p>
          <w:p w:rsidR="00BF3073" w:rsidRPr="005E410B" w:rsidRDefault="00BF3073" w:rsidP="005E410B">
            <w:r w:rsidRPr="00D27284">
              <w:rPr>
                <w:sz w:val="28"/>
                <w:szCs w:val="28"/>
              </w:rPr>
              <w:t xml:space="preserve">В связи с уведомлением </w:t>
            </w:r>
            <w:r>
              <w:rPr>
                <w:bCs/>
                <w:sz w:val="28"/>
                <w:szCs w:val="28"/>
              </w:rPr>
              <w:t>управы __________________ района</w:t>
            </w:r>
            <w:r w:rsidRPr="00710496">
              <w:rPr>
                <w:bCs/>
                <w:sz w:val="28"/>
                <w:szCs w:val="28"/>
              </w:rPr>
              <w:t xml:space="preserve"> города Москвы </w:t>
            </w:r>
            <w:r w:rsidRPr="00D27284">
              <w:rPr>
                <w:sz w:val="28"/>
                <w:szCs w:val="28"/>
              </w:rPr>
              <w:t xml:space="preserve">о начале сбора замечаний и предложений по перечню </w:t>
            </w:r>
            <w:r w:rsidRPr="00D27284">
              <w:rPr>
                <w:sz w:val="28"/>
                <w:szCs w:val="28"/>
                <w:lang w:eastAsia="en-US"/>
              </w:rPr>
              <w:t>правовых актов, размещенно</w:t>
            </w:r>
            <w:r>
              <w:rPr>
                <w:sz w:val="28"/>
                <w:szCs w:val="28"/>
                <w:lang w:eastAsia="en-US"/>
              </w:rPr>
              <w:t>му</w:t>
            </w:r>
            <w:r w:rsidRPr="00D27284">
              <w:rPr>
                <w:sz w:val="28"/>
                <w:szCs w:val="28"/>
                <w:lang w:eastAsia="en-US"/>
              </w:rPr>
              <w:t xml:space="preserve"> на официальном сайте </w:t>
            </w:r>
            <w:r w:rsidR="005E410B">
              <w:rPr>
                <w:bCs/>
                <w:sz w:val="28"/>
                <w:szCs w:val="28"/>
              </w:rPr>
              <w:t xml:space="preserve">управы </w:t>
            </w:r>
            <w:hyperlink r:id="rId9" w:history="1">
              <w:r w:rsidR="005E410B">
                <w:rPr>
                  <w:rStyle w:val="a7"/>
                </w:rPr>
                <w:t>https://babushkinsky.mos.ru/</w:t>
              </w:r>
            </w:hyperlink>
            <w:r w:rsidRPr="00880758">
              <w:rPr>
                <w:bCs/>
                <w:sz w:val="28"/>
                <w:szCs w:val="28"/>
              </w:rPr>
              <w:t>,</w:t>
            </w:r>
            <w:r w:rsidRPr="00D27284">
              <w:rPr>
                <w:sz w:val="28"/>
                <w:szCs w:val="28"/>
                <w:lang w:eastAsia="en-US"/>
              </w:rPr>
              <w:t xml:space="preserve"> в целях выявления рисков нарушения антимонопольного законодательства Российской Федерации в рамках функционирования </w:t>
            </w:r>
            <w:r w:rsidRPr="00D27284">
              <w:rPr>
                <w:sz w:val="28"/>
                <w:szCs w:val="28"/>
              </w:rPr>
              <w:t xml:space="preserve">системы внутреннего контроля за соблюдением соответствия требованиям антимонопольного законодательства </w:t>
            </w:r>
            <w:r w:rsidRPr="009068CC">
              <w:rPr>
                <w:color w:val="000000"/>
                <w:sz w:val="28"/>
                <w:szCs w:val="28"/>
              </w:rPr>
              <w:t>Российской Федерации</w:t>
            </w:r>
            <w:r w:rsidRPr="00D27284">
              <w:rPr>
                <w:sz w:val="28"/>
                <w:szCs w:val="28"/>
              </w:rPr>
              <w:t>, сообща</w:t>
            </w:r>
            <w:r>
              <w:rPr>
                <w:sz w:val="28"/>
                <w:szCs w:val="28"/>
              </w:rPr>
              <w:t>ю</w:t>
            </w:r>
            <w:r w:rsidRPr="00D27284">
              <w:rPr>
                <w:sz w:val="28"/>
                <w:szCs w:val="28"/>
              </w:rPr>
              <w:t>, что в указанной перечень включен</w:t>
            </w:r>
          </w:p>
          <w:p w:rsidR="00BF3073" w:rsidRPr="00D27284" w:rsidRDefault="00BF3073" w:rsidP="00BF3073">
            <w:pPr>
              <w:ind w:firstLine="0"/>
              <w:rPr>
                <w:sz w:val="28"/>
                <w:szCs w:val="28"/>
              </w:rPr>
            </w:pPr>
            <w:r w:rsidRPr="00D27284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____,</w:t>
            </w:r>
          </w:p>
          <w:p w:rsidR="00BF3073" w:rsidRPr="00880758" w:rsidRDefault="00BF3073" w:rsidP="00BF3073">
            <w:pPr>
              <w:jc w:val="center"/>
              <w:rPr>
                <w:i/>
              </w:rPr>
            </w:pPr>
            <w:r w:rsidRPr="00880758">
              <w:rPr>
                <w:i/>
              </w:rPr>
              <w:t>(наименование и реквизиты правового акта)</w:t>
            </w:r>
          </w:p>
          <w:p w:rsidR="00BF3073" w:rsidRPr="00D27284" w:rsidRDefault="00BF3073" w:rsidP="00BF3073">
            <w:pPr>
              <w:ind w:firstLine="0"/>
              <w:rPr>
                <w:i/>
                <w:sz w:val="28"/>
                <w:szCs w:val="28"/>
              </w:rPr>
            </w:pPr>
            <w:r w:rsidRPr="00D27284">
              <w:rPr>
                <w:sz w:val="28"/>
                <w:szCs w:val="28"/>
              </w:rPr>
              <w:t>в котором содержатся положения, влекущие риск нарушения антимонопольного законодательства</w:t>
            </w:r>
            <w:r>
              <w:rPr>
                <w:sz w:val="28"/>
                <w:szCs w:val="28"/>
              </w:rPr>
              <w:t>, а именно</w:t>
            </w:r>
            <w:r w:rsidRPr="00D27284">
              <w:rPr>
                <w:sz w:val="28"/>
                <w:szCs w:val="28"/>
              </w:rPr>
              <w:t>:</w:t>
            </w:r>
          </w:p>
          <w:p w:rsidR="00BF3073" w:rsidRPr="00D27284" w:rsidRDefault="00BF3073" w:rsidP="00BF3073">
            <w:pPr>
              <w:ind w:firstLine="0"/>
              <w:rPr>
                <w:sz w:val="28"/>
                <w:szCs w:val="28"/>
              </w:rPr>
            </w:pPr>
            <w:r w:rsidRPr="00D27284">
              <w:rPr>
                <w:sz w:val="28"/>
                <w:szCs w:val="28"/>
              </w:rPr>
              <w:t>______________________________________________________________________</w:t>
            </w:r>
          </w:p>
          <w:p w:rsidR="00BF3073" w:rsidRPr="00D27284" w:rsidRDefault="00BF3073" w:rsidP="00BF3073">
            <w:pPr>
              <w:tabs>
                <w:tab w:val="right" w:pos="9921"/>
              </w:tabs>
              <w:ind w:firstLine="567"/>
              <w:rPr>
                <w:sz w:val="28"/>
                <w:szCs w:val="28"/>
              </w:rPr>
            </w:pPr>
            <w:r w:rsidRPr="00D27284">
              <w:rPr>
                <w:sz w:val="28"/>
                <w:szCs w:val="28"/>
              </w:rPr>
              <w:tab/>
            </w:r>
            <w:r w:rsidRPr="00D27284">
              <w:rPr>
                <w:rStyle w:val="a8"/>
                <w:sz w:val="28"/>
                <w:szCs w:val="28"/>
              </w:rPr>
              <w:footnoteReference w:customMarkFollows="1" w:id="1"/>
              <w:t>*</w:t>
            </w:r>
            <w:r w:rsidRPr="00D27284">
              <w:rPr>
                <w:sz w:val="28"/>
                <w:szCs w:val="28"/>
              </w:rPr>
              <w:t>.</w:t>
            </w:r>
          </w:p>
          <w:p w:rsidR="00BF3073" w:rsidRPr="0074482C" w:rsidRDefault="00BF3073" w:rsidP="00BF3073">
            <w:pPr>
              <w:pBdr>
                <w:top w:val="single" w:sz="4" w:space="1" w:color="auto"/>
              </w:pBdr>
              <w:ind w:right="255" w:firstLine="567"/>
              <w:rPr>
                <w:sz w:val="6"/>
                <w:szCs w:val="6"/>
              </w:rPr>
            </w:pPr>
          </w:p>
          <w:p w:rsidR="00BF3073" w:rsidRPr="0058491D" w:rsidRDefault="00BF3073" w:rsidP="00BF3073">
            <w:pPr>
              <w:tabs>
                <w:tab w:val="right" w:pos="9921"/>
              </w:tabs>
              <w:ind w:firstLine="567"/>
              <w:rPr>
                <w:sz w:val="26"/>
                <w:szCs w:val="26"/>
              </w:rPr>
            </w:pPr>
            <w:r w:rsidRPr="009F6B29">
              <w:rPr>
                <w:sz w:val="28"/>
                <w:szCs w:val="28"/>
              </w:rPr>
              <w:t>В целях устранения рисков нарушения антимонопольного законодательства предлагается:</w:t>
            </w:r>
            <w:r w:rsidRPr="009F6B29">
              <w:rPr>
                <w:sz w:val="28"/>
                <w:szCs w:val="28"/>
              </w:rPr>
              <w:br/>
            </w:r>
            <w:r w:rsidRPr="0058491D">
              <w:rPr>
                <w:sz w:val="26"/>
                <w:szCs w:val="26"/>
              </w:rPr>
              <w:tab/>
              <w:t>.</w:t>
            </w:r>
          </w:p>
          <w:p w:rsidR="00BF3073" w:rsidRPr="00880758" w:rsidRDefault="00BF3073" w:rsidP="00BF3073">
            <w:pPr>
              <w:pBdr>
                <w:top w:val="single" w:sz="4" w:space="1" w:color="auto"/>
              </w:pBdr>
              <w:ind w:right="113" w:firstLine="567"/>
              <w:jc w:val="center"/>
              <w:rPr>
                <w:i/>
              </w:rPr>
            </w:pPr>
            <w:r w:rsidRPr="00880758">
              <w:rPr>
                <w:i/>
              </w:rPr>
              <w:t>(указывается способ устранения рисков)</w:t>
            </w:r>
          </w:p>
          <w:p w:rsidR="00BF3073" w:rsidRDefault="00BF3073" w:rsidP="00BF3073">
            <w:pPr>
              <w:pBdr>
                <w:top w:val="single" w:sz="4" w:space="1" w:color="auto"/>
              </w:pBdr>
              <w:ind w:right="113" w:firstLine="0"/>
              <w:jc w:val="left"/>
              <w:rPr>
                <w:sz w:val="28"/>
                <w:szCs w:val="28"/>
              </w:rPr>
            </w:pPr>
          </w:p>
          <w:p w:rsidR="00BF3073" w:rsidRDefault="00BF3073" w:rsidP="00BF3073">
            <w:pPr>
              <w:pBdr>
                <w:top w:val="single" w:sz="4" w:space="1" w:color="auto"/>
              </w:pBdr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                    ______________                       ___________________</w:t>
            </w:r>
          </w:p>
          <w:p w:rsidR="00BF3073" w:rsidRPr="00336325" w:rsidRDefault="00BF3073" w:rsidP="00336325">
            <w:pPr>
              <w:pBdr>
                <w:top w:val="single" w:sz="4" w:space="1" w:color="auto"/>
              </w:pBdr>
              <w:ind w:right="113" w:firstLine="0"/>
              <w:jc w:val="left"/>
              <w:rPr>
                <w:sz w:val="20"/>
                <w:szCs w:val="20"/>
              </w:rPr>
            </w:pPr>
            <w:r w:rsidRPr="0074482C">
              <w:rPr>
                <w:i/>
                <w:sz w:val="20"/>
                <w:szCs w:val="20"/>
              </w:rPr>
              <w:t xml:space="preserve">            (</w:t>
            </w:r>
            <w:proofErr w:type="gramStart"/>
            <w:r w:rsidRPr="0074482C">
              <w:rPr>
                <w:i/>
                <w:sz w:val="20"/>
                <w:szCs w:val="20"/>
              </w:rPr>
              <w:t xml:space="preserve">дата)   </w:t>
            </w:r>
            <w:proofErr w:type="gramEnd"/>
            <w:r w:rsidRPr="0074482C">
              <w:rPr>
                <w:i/>
                <w:sz w:val="20"/>
                <w:szCs w:val="20"/>
              </w:rPr>
              <w:t xml:space="preserve">                </w:t>
            </w:r>
            <w:r w:rsidR="00756E10">
              <w:rPr>
                <w:i/>
                <w:sz w:val="20"/>
                <w:szCs w:val="20"/>
              </w:rPr>
              <w:t xml:space="preserve">                             </w:t>
            </w:r>
            <w:r w:rsidRPr="0074482C">
              <w:rPr>
                <w:i/>
                <w:sz w:val="20"/>
                <w:szCs w:val="20"/>
              </w:rPr>
              <w:t xml:space="preserve">  (подпись)                                        </w:t>
            </w:r>
            <w:r w:rsidR="00756E10">
              <w:rPr>
                <w:i/>
                <w:sz w:val="20"/>
                <w:szCs w:val="20"/>
              </w:rPr>
              <w:t xml:space="preserve">  </w:t>
            </w:r>
            <w:r w:rsidRPr="0074482C">
              <w:rPr>
                <w:i/>
                <w:sz w:val="20"/>
                <w:szCs w:val="20"/>
              </w:rPr>
              <w:t xml:space="preserve">   (расшифровка</w:t>
            </w:r>
            <w:r w:rsidR="00336325">
              <w:rPr>
                <w:sz w:val="20"/>
                <w:szCs w:val="20"/>
              </w:rPr>
              <w:t xml:space="preserve"> </w:t>
            </w:r>
            <w:r w:rsidR="00756E10">
              <w:rPr>
                <w:sz w:val="20"/>
                <w:szCs w:val="20"/>
              </w:rPr>
              <w:t xml:space="preserve"> </w:t>
            </w:r>
            <w:r w:rsidR="00336325">
              <w:rPr>
                <w:sz w:val="20"/>
                <w:szCs w:val="20"/>
              </w:rPr>
              <w:t>подписи</w:t>
            </w:r>
          </w:p>
          <w:p w:rsidR="00BF3073" w:rsidRDefault="00BF3073" w:rsidP="00BF3073">
            <w:pPr>
              <w:jc w:val="right"/>
              <w:rPr>
                <w:i/>
                <w:iCs/>
              </w:rPr>
            </w:pPr>
          </w:p>
          <w:p w:rsidR="00BF3073" w:rsidRDefault="00BF3073" w:rsidP="00BF3073">
            <w:pPr>
              <w:jc w:val="right"/>
              <w:rPr>
                <w:i/>
                <w:iCs/>
              </w:rPr>
            </w:pPr>
          </w:p>
          <w:p w:rsidR="00BF3073" w:rsidRPr="00BC3514" w:rsidRDefault="00BF3073" w:rsidP="00131370">
            <w:pPr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" w:type="pct"/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:rsidR="00BF3073" w:rsidRPr="00BC3514" w:rsidRDefault="00BF3073" w:rsidP="00131370">
            <w:pPr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A07945" w:rsidRPr="00BC3514" w:rsidTr="00106F37">
        <w:trPr>
          <w:trHeight w:val="20"/>
        </w:trPr>
        <w:tc>
          <w:tcPr>
            <w:tcW w:w="4851" w:type="pct"/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:rsidR="00A07945" w:rsidRPr="00710496" w:rsidRDefault="00A07945" w:rsidP="00BF307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:rsidR="00A07945" w:rsidRPr="00BC3514" w:rsidRDefault="00A07945" w:rsidP="00131370">
            <w:pPr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</w:tr>
    </w:tbl>
    <w:p w:rsidR="00E220CB" w:rsidRDefault="00E220CB" w:rsidP="00756E10">
      <w:pPr>
        <w:ind w:firstLine="0"/>
      </w:pPr>
    </w:p>
    <w:sectPr w:rsidR="00E220CB" w:rsidSect="00BF307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95" w:rsidRDefault="002C7695" w:rsidP="00BF3073">
      <w:r>
        <w:separator/>
      </w:r>
    </w:p>
  </w:endnote>
  <w:endnote w:type="continuationSeparator" w:id="0">
    <w:p w:rsidR="002C7695" w:rsidRDefault="002C7695" w:rsidP="00BF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95" w:rsidRDefault="002C7695" w:rsidP="00BF3073">
      <w:r>
        <w:separator/>
      </w:r>
    </w:p>
  </w:footnote>
  <w:footnote w:type="continuationSeparator" w:id="0">
    <w:p w:rsidR="002C7695" w:rsidRDefault="002C7695" w:rsidP="00BF3073">
      <w:r>
        <w:continuationSeparator/>
      </w:r>
    </w:p>
  </w:footnote>
  <w:footnote w:id="1">
    <w:p w:rsidR="00BF3073" w:rsidRPr="00D27284" w:rsidRDefault="00BF3073" w:rsidP="00BF3073">
      <w:pPr>
        <w:adjustRightInd w:val="0"/>
        <w:rPr>
          <w:sz w:val="16"/>
          <w:szCs w:val="16"/>
        </w:rPr>
      </w:pPr>
      <w:r w:rsidRPr="00D27284">
        <w:rPr>
          <w:rStyle w:val="a8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4C"/>
    <w:rsid w:val="0001364C"/>
    <w:rsid w:val="0002160F"/>
    <w:rsid w:val="00080910"/>
    <w:rsid w:val="00106F37"/>
    <w:rsid w:val="001E3DF0"/>
    <w:rsid w:val="002C7695"/>
    <w:rsid w:val="00336325"/>
    <w:rsid w:val="005974D9"/>
    <w:rsid w:val="005E410B"/>
    <w:rsid w:val="0063320A"/>
    <w:rsid w:val="00640D4C"/>
    <w:rsid w:val="00650F43"/>
    <w:rsid w:val="00756E10"/>
    <w:rsid w:val="00802E45"/>
    <w:rsid w:val="00843259"/>
    <w:rsid w:val="00850CEB"/>
    <w:rsid w:val="009562F8"/>
    <w:rsid w:val="009A3289"/>
    <w:rsid w:val="00A07945"/>
    <w:rsid w:val="00A8230B"/>
    <w:rsid w:val="00AA0D2D"/>
    <w:rsid w:val="00AE153D"/>
    <w:rsid w:val="00B40F24"/>
    <w:rsid w:val="00BD213D"/>
    <w:rsid w:val="00BF3073"/>
    <w:rsid w:val="00C7338B"/>
    <w:rsid w:val="00D114AA"/>
    <w:rsid w:val="00D3605D"/>
    <w:rsid w:val="00D81357"/>
    <w:rsid w:val="00E220CB"/>
    <w:rsid w:val="00F6530B"/>
    <w:rsid w:val="00F705B7"/>
    <w:rsid w:val="00F76082"/>
    <w:rsid w:val="00F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7C3E"/>
  <w15:docId w15:val="{805C75F5-D1AC-4270-80A0-F326F63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0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F30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30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unhideWhenUsed/>
    <w:rsid w:val="00BF3073"/>
    <w:rPr>
      <w:color w:val="0000FF"/>
      <w:u w:val="single"/>
    </w:rPr>
  </w:style>
  <w:style w:type="character" w:styleId="a8">
    <w:name w:val="footnote reference"/>
    <w:uiPriority w:val="99"/>
    <w:rsid w:val="00BF307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50C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CEB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rmal (Web)"/>
    <w:basedOn w:val="a"/>
    <w:uiPriority w:val="99"/>
    <w:semiHidden/>
    <w:unhideWhenUsed/>
    <w:rsid w:val="00F6530B"/>
    <w:pPr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ushkinsky.mos.ru/antitrust-complianc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bushkinsky.mos.ru/legislation/lawacts/?clear_cache=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bushkinsky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32DB-5757-45D2-B865-0C766DB9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Хохлаткина Маргарита Павловна</cp:lastModifiedBy>
  <cp:revision>4</cp:revision>
  <cp:lastPrinted>2020-05-06T06:48:00Z</cp:lastPrinted>
  <dcterms:created xsi:type="dcterms:W3CDTF">2024-05-16T13:24:00Z</dcterms:created>
  <dcterms:modified xsi:type="dcterms:W3CDTF">2024-05-16T13:40:00Z</dcterms:modified>
</cp:coreProperties>
</file>